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A1" w:rsidRPr="00500631" w:rsidRDefault="006D0BF4" w:rsidP="00500631">
      <w:pPr>
        <w:shd w:val="clear" w:color="auto" w:fill="FFFFFF"/>
        <w:spacing w:after="180" w:line="240" w:lineRule="auto"/>
        <w:jc w:val="both"/>
        <w:outlineLvl w:val="2"/>
        <w:rPr>
          <w:rFonts w:ascii="Arial" w:eastAsia="Times New Roman" w:hAnsi="Arial" w:cs="Arial"/>
          <w:color w:val="000000" w:themeColor="text1"/>
          <w:sz w:val="28"/>
          <w:szCs w:val="37"/>
          <w:u w:val="single"/>
        </w:rPr>
      </w:pPr>
      <w:bookmarkStart w:id="0" w:name="_GoBack"/>
      <w:bookmarkEnd w:id="0"/>
      <w:r w:rsidRPr="00500631">
        <w:rPr>
          <w:rFonts w:ascii="Arial" w:eastAsia="Times New Roman" w:hAnsi="Arial" w:cs="Arial"/>
          <w:color w:val="000000" w:themeColor="text1"/>
          <w:sz w:val="28"/>
          <w:szCs w:val="37"/>
          <w:u w:val="single"/>
        </w:rPr>
        <w:t xml:space="preserve">The </w:t>
      </w:r>
      <w:r w:rsidR="009A14D5" w:rsidRPr="00500631">
        <w:rPr>
          <w:rFonts w:ascii="Arial" w:eastAsia="Times New Roman" w:hAnsi="Arial" w:cs="Arial"/>
          <w:color w:val="000000" w:themeColor="text1"/>
          <w:sz w:val="28"/>
          <w:szCs w:val="37"/>
          <w:u w:val="single"/>
        </w:rPr>
        <w:t xml:space="preserve">Financial Intelligence Department of </w:t>
      </w:r>
      <w:r w:rsidRPr="00500631">
        <w:rPr>
          <w:rFonts w:ascii="Arial" w:eastAsia="Times New Roman" w:hAnsi="Arial" w:cs="Arial"/>
          <w:color w:val="000000" w:themeColor="text1"/>
          <w:sz w:val="28"/>
          <w:szCs w:val="37"/>
          <w:u w:val="single"/>
        </w:rPr>
        <w:t xml:space="preserve">Royal Monetary Authority </w:t>
      </w:r>
      <w:r w:rsidR="00500631" w:rsidRPr="00500631">
        <w:rPr>
          <w:rFonts w:ascii="Arial" w:eastAsia="Times New Roman" w:hAnsi="Arial" w:cs="Arial"/>
          <w:color w:val="000000" w:themeColor="text1"/>
          <w:sz w:val="28"/>
          <w:szCs w:val="37"/>
          <w:u w:val="single"/>
        </w:rPr>
        <w:t xml:space="preserve">of Bhutan </w:t>
      </w:r>
      <w:r w:rsidRPr="00500631">
        <w:rPr>
          <w:rFonts w:ascii="Arial" w:eastAsia="Times New Roman" w:hAnsi="Arial" w:cs="Arial"/>
          <w:color w:val="000000" w:themeColor="text1"/>
          <w:sz w:val="28"/>
          <w:szCs w:val="37"/>
          <w:u w:val="single"/>
        </w:rPr>
        <w:t>sign</w:t>
      </w:r>
      <w:r w:rsidR="009A14D5" w:rsidRPr="00500631">
        <w:rPr>
          <w:rFonts w:ascii="Arial" w:eastAsia="Times New Roman" w:hAnsi="Arial" w:cs="Arial"/>
          <w:color w:val="000000" w:themeColor="text1"/>
          <w:sz w:val="28"/>
          <w:szCs w:val="37"/>
          <w:u w:val="single"/>
        </w:rPr>
        <w:t>s</w:t>
      </w:r>
      <w:r w:rsidRPr="00500631">
        <w:rPr>
          <w:rFonts w:ascii="Arial" w:eastAsia="Times New Roman" w:hAnsi="Arial" w:cs="Arial"/>
          <w:color w:val="000000" w:themeColor="text1"/>
          <w:sz w:val="28"/>
          <w:szCs w:val="37"/>
          <w:u w:val="single"/>
        </w:rPr>
        <w:t xml:space="preserve"> Memorandum of Understanding with Tourism Council of Bhutan and Department of Immigration</w:t>
      </w:r>
      <w:r w:rsidR="009A14D5" w:rsidRPr="00500631">
        <w:rPr>
          <w:rFonts w:ascii="Arial" w:eastAsia="Times New Roman" w:hAnsi="Arial" w:cs="Arial"/>
          <w:color w:val="000000" w:themeColor="text1"/>
          <w:sz w:val="28"/>
          <w:szCs w:val="37"/>
          <w:u w:val="single"/>
        </w:rPr>
        <w:t xml:space="preserve">, </w:t>
      </w:r>
      <w:proofErr w:type="spellStart"/>
      <w:r w:rsidR="009A14D5" w:rsidRPr="00500631">
        <w:rPr>
          <w:rFonts w:ascii="Arial" w:eastAsia="Times New Roman" w:hAnsi="Arial" w:cs="Arial"/>
          <w:color w:val="000000" w:themeColor="text1"/>
          <w:sz w:val="28"/>
          <w:szCs w:val="37"/>
          <w:u w:val="single"/>
        </w:rPr>
        <w:t>MoHCA</w:t>
      </w:r>
      <w:proofErr w:type="spellEnd"/>
      <w:r w:rsidRPr="00500631">
        <w:rPr>
          <w:rFonts w:ascii="Arial" w:eastAsia="Times New Roman" w:hAnsi="Arial" w:cs="Arial"/>
          <w:color w:val="000000" w:themeColor="text1"/>
          <w:sz w:val="28"/>
          <w:szCs w:val="37"/>
          <w:u w:val="single"/>
        </w:rPr>
        <w:t>.</w:t>
      </w:r>
    </w:p>
    <w:p w:rsidR="00C548A1" w:rsidRDefault="00C548A1" w:rsidP="00C548A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Arial" w:hAnsi="Arial" w:cs="Arial"/>
          <w:b w:val="0"/>
          <w:bCs w:val="0"/>
          <w:color w:val="8C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8C0000"/>
          <w:sz w:val="20"/>
          <w:szCs w:val="20"/>
          <w:shd w:val="clear" w:color="auto" w:fill="FFFFFF"/>
        </w:rPr>
        <w:t> </w:t>
      </w:r>
    </w:p>
    <w:p w:rsidR="00C548A1" w:rsidRDefault="00C548A1" w:rsidP="00C548A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Arial" w:hAnsi="Arial" w:cs="Arial"/>
          <w:b w:val="0"/>
          <w:bCs w:val="0"/>
          <w:color w:val="8C0000"/>
          <w:sz w:val="20"/>
          <w:szCs w:val="20"/>
          <w:shd w:val="clear" w:color="auto" w:fill="FFFFFF"/>
        </w:rPr>
      </w:pPr>
    </w:p>
    <w:p w:rsidR="00EE7158" w:rsidRPr="00634A95" w:rsidRDefault="00C548A1" w:rsidP="00634A9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34A95">
        <w:rPr>
          <w:rFonts w:ascii="Arial" w:hAnsi="Arial" w:cs="Arial"/>
          <w:color w:val="000000"/>
          <w:shd w:val="clear" w:color="auto" w:fill="FFFFFF"/>
        </w:rPr>
        <w:t xml:space="preserve">The </w:t>
      </w:r>
      <w:r w:rsidR="006D0BF4">
        <w:rPr>
          <w:rFonts w:ascii="Arial" w:hAnsi="Arial" w:cs="Arial"/>
          <w:color w:val="000000"/>
          <w:shd w:val="clear" w:color="auto" w:fill="FFFFFF"/>
        </w:rPr>
        <w:t>Financial Intelligence Department (FID)</w:t>
      </w:r>
      <w:r w:rsidRPr="00634A9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E4271">
        <w:rPr>
          <w:rFonts w:ascii="Arial" w:hAnsi="Arial" w:cs="Arial"/>
          <w:color w:val="000000"/>
          <w:shd w:val="clear" w:color="auto" w:fill="FFFFFF"/>
        </w:rPr>
        <w:t xml:space="preserve">of Royal Monetary Authority of Bhutan </w:t>
      </w:r>
      <w:proofErr w:type="gramStart"/>
      <w:r w:rsidR="004E4271">
        <w:rPr>
          <w:rFonts w:ascii="Arial" w:hAnsi="Arial" w:cs="Arial"/>
          <w:color w:val="000000"/>
          <w:shd w:val="clear" w:color="auto" w:fill="FFFFFF"/>
        </w:rPr>
        <w:t xml:space="preserve">signed </w:t>
      </w:r>
      <w:r w:rsidRPr="00634A95">
        <w:rPr>
          <w:rFonts w:ascii="Arial" w:hAnsi="Arial" w:cs="Arial"/>
          <w:color w:val="000000"/>
          <w:shd w:val="clear" w:color="auto" w:fill="FFFFFF"/>
        </w:rPr>
        <w:t xml:space="preserve"> a</w:t>
      </w:r>
      <w:proofErr w:type="gramEnd"/>
      <w:r w:rsidRPr="00634A95">
        <w:rPr>
          <w:rFonts w:ascii="Arial" w:hAnsi="Arial" w:cs="Arial"/>
          <w:color w:val="000000"/>
          <w:shd w:val="clear" w:color="auto" w:fill="FFFFFF"/>
        </w:rPr>
        <w:t xml:space="preserve"> Memorandum of Understanding (</w:t>
      </w:r>
      <w:proofErr w:type="spellStart"/>
      <w:r w:rsidRPr="00634A95">
        <w:rPr>
          <w:rFonts w:ascii="Arial" w:hAnsi="Arial" w:cs="Arial"/>
          <w:color w:val="000000"/>
          <w:shd w:val="clear" w:color="auto" w:fill="FFFFFF"/>
        </w:rPr>
        <w:t>MoU</w:t>
      </w:r>
      <w:proofErr w:type="spellEnd"/>
      <w:r w:rsidRPr="00634A95">
        <w:rPr>
          <w:rFonts w:ascii="Arial" w:hAnsi="Arial" w:cs="Arial"/>
          <w:color w:val="000000"/>
          <w:shd w:val="clear" w:color="auto" w:fill="FFFFFF"/>
        </w:rPr>
        <w:t xml:space="preserve">) </w:t>
      </w:r>
      <w:r w:rsidR="004E4271">
        <w:rPr>
          <w:rFonts w:ascii="Arial" w:hAnsi="Arial" w:cs="Arial"/>
          <w:color w:val="000000"/>
          <w:shd w:val="clear" w:color="auto" w:fill="FFFFFF"/>
        </w:rPr>
        <w:t xml:space="preserve">on 12 June 2019 at the RMA </w:t>
      </w:r>
      <w:r w:rsidRPr="00634A95">
        <w:rPr>
          <w:rFonts w:ascii="Arial" w:hAnsi="Arial" w:cs="Arial"/>
          <w:color w:val="000000"/>
          <w:shd w:val="clear" w:color="auto" w:fill="FFFFFF"/>
        </w:rPr>
        <w:t xml:space="preserve">with </w:t>
      </w:r>
      <w:r w:rsidR="006D0BF4">
        <w:rPr>
          <w:rFonts w:ascii="Arial" w:hAnsi="Arial" w:cs="Arial"/>
          <w:color w:val="000000"/>
        </w:rPr>
        <w:t xml:space="preserve">Tourism Council of Bhutan (TCB) and </w:t>
      </w:r>
      <w:r w:rsidR="004E4271">
        <w:rPr>
          <w:rFonts w:ascii="Arial" w:hAnsi="Arial" w:cs="Arial"/>
          <w:color w:val="000000"/>
        </w:rPr>
        <w:t xml:space="preserve">the </w:t>
      </w:r>
      <w:r w:rsidR="006D0BF4">
        <w:rPr>
          <w:rFonts w:ascii="Arial" w:hAnsi="Arial" w:cs="Arial"/>
          <w:color w:val="000000"/>
        </w:rPr>
        <w:t>Department of Immigration (</w:t>
      </w:r>
      <w:proofErr w:type="spellStart"/>
      <w:r w:rsidR="006D0BF4">
        <w:rPr>
          <w:rFonts w:ascii="Arial" w:hAnsi="Arial" w:cs="Arial"/>
          <w:color w:val="000000"/>
        </w:rPr>
        <w:t>DoI</w:t>
      </w:r>
      <w:proofErr w:type="spellEnd"/>
      <w:r w:rsidR="006D0BF4">
        <w:rPr>
          <w:rFonts w:ascii="Arial" w:hAnsi="Arial" w:cs="Arial"/>
          <w:color w:val="000000"/>
        </w:rPr>
        <w:t>)</w:t>
      </w:r>
      <w:r w:rsidR="004E4271">
        <w:rPr>
          <w:rFonts w:ascii="Arial" w:hAnsi="Arial" w:cs="Arial"/>
          <w:color w:val="000000"/>
        </w:rPr>
        <w:t xml:space="preserve">, </w:t>
      </w:r>
      <w:proofErr w:type="spellStart"/>
      <w:r w:rsidR="004E4271">
        <w:rPr>
          <w:rFonts w:ascii="Arial" w:hAnsi="Arial" w:cs="Arial"/>
          <w:color w:val="000000"/>
        </w:rPr>
        <w:t>MoHCA</w:t>
      </w:r>
      <w:proofErr w:type="spellEnd"/>
      <w:r w:rsidRPr="00634A9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E4271">
        <w:rPr>
          <w:rFonts w:ascii="Arial" w:hAnsi="Arial" w:cs="Arial"/>
          <w:color w:val="000000"/>
          <w:shd w:val="clear" w:color="auto" w:fill="FFFFFF"/>
        </w:rPr>
        <w:t xml:space="preserve">for </w:t>
      </w:r>
      <w:r w:rsidRPr="00634A95">
        <w:rPr>
          <w:rFonts w:ascii="Arial" w:hAnsi="Arial" w:cs="Arial"/>
          <w:color w:val="000000"/>
          <w:shd w:val="clear" w:color="auto" w:fill="FFFFFF"/>
        </w:rPr>
        <w:t xml:space="preserve"> cooperation in the exchange of </w:t>
      </w:r>
      <w:r w:rsidR="006D0BF4">
        <w:rPr>
          <w:rFonts w:ascii="Arial" w:hAnsi="Arial" w:cs="Arial"/>
          <w:color w:val="000000"/>
          <w:shd w:val="clear" w:color="auto" w:fill="FFFFFF"/>
        </w:rPr>
        <w:t>information</w:t>
      </w:r>
      <w:r w:rsidRPr="00634A95">
        <w:rPr>
          <w:rFonts w:ascii="Arial" w:hAnsi="Arial" w:cs="Arial"/>
          <w:color w:val="000000"/>
          <w:shd w:val="clear" w:color="auto" w:fill="FFFFFF"/>
        </w:rPr>
        <w:t xml:space="preserve"> relating to </w:t>
      </w:r>
      <w:r w:rsidR="004E4271">
        <w:rPr>
          <w:rFonts w:ascii="Arial" w:hAnsi="Arial" w:cs="Arial"/>
          <w:color w:val="000000"/>
          <w:shd w:val="clear" w:color="auto" w:fill="FFFFFF"/>
        </w:rPr>
        <w:t xml:space="preserve">Financial Intelligence on </w:t>
      </w:r>
      <w:r w:rsidRPr="00634A95">
        <w:rPr>
          <w:rFonts w:ascii="Arial" w:hAnsi="Arial" w:cs="Arial"/>
          <w:color w:val="000000"/>
          <w:shd w:val="clear" w:color="auto" w:fill="FFFFFF"/>
        </w:rPr>
        <w:t>money laundering</w:t>
      </w:r>
      <w:r w:rsidR="004E4271">
        <w:rPr>
          <w:rFonts w:ascii="Arial" w:hAnsi="Arial" w:cs="Arial"/>
          <w:color w:val="000000"/>
          <w:shd w:val="clear" w:color="auto" w:fill="FFFFFF"/>
        </w:rPr>
        <w:t>,</w:t>
      </w:r>
      <w:r w:rsidRPr="00634A95">
        <w:rPr>
          <w:rFonts w:ascii="Arial" w:hAnsi="Arial" w:cs="Arial"/>
          <w:color w:val="000000"/>
          <w:shd w:val="clear" w:color="auto" w:fill="FFFFFF"/>
        </w:rPr>
        <w:t xml:space="preserve"> associated predicate offenc</w:t>
      </w:r>
      <w:r w:rsidR="006D0BF4">
        <w:rPr>
          <w:rFonts w:ascii="Arial" w:hAnsi="Arial" w:cs="Arial"/>
          <w:color w:val="000000"/>
          <w:shd w:val="clear" w:color="auto" w:fill="FFFFFF"/>
        </w:rPr>
        <w:t>es and terrorist financing</w:t>
      </w:r>
      <w:r w:rsidR="004E4271">
        <w:rPr>
          <w:rFonts w:ascii="Arial" w:hAnsi="Arial" w:cs="Arial"/>
          <w:color w:val="000000"/>
          <w:shd w:val="clear" w:color="auto" w:fill="FFFFFF"/>
        </w:rPr>
        <w:t>.</w:t>
      </w:r>
      <w:r w:rsidRPr="00634A95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500631" w:rsidRDefault="00500631" w:rsidP="00634A9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634A95" w:rsidRDefault="004E4271" w:rsidP="00634A9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MoU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41850">
        <w:rPr>
          <w:rFonts w:ascii="Arial" w:hAnsi="Arial" w:cs="Arial"/>
          <w:color w:val="000000"/>
          <w:shd w:val="clear" w:color="auto" w:fill="FFFFFF"/>
        </w:rPr>
        <w:t xml:space="preserve">thus signed is a requirement under Recommendation 40 of the </w:t>
      </w:r>
      <w:r>
        <w:rPr>
          <w:rFonts w:ascii="Arial" w:hAnsi="Arial" w:cs="Arial"/>
          <w:color w:val="000000"/>
          <w:shd w:val="clear" w:color="auto" w:fill="FFFFFF"/>
        </w:rPr>
        <w:t xml:space="preserve">Financial Action Task Force </w:t>
      </w:r>
      <w:r w:rsidR="00500631">
        <w:rPr>
          <w:rFonts w:ascii="Arial" w:hAnsi="Arial" w:cs="Arial"/>
          <w:color w:val="000000"/>
          <w:shd w:val="clear" w:color="auto" w:fill="FFFFFF"/>
        </w:rPr>
        <w:t xml:space="preserve">(FATF) and </w:t>
      </w:r>
      <w:r w:rsidR="00141850">
        <w:rPr>
          <w:rFonts w:ascii="Arial" w:hAnsi="Arial" w:cs="Arial"/>
          <w:color w:val="000000"/>
          <w:shd w:val="clear" w:color="auto" w:fill="FFFFFF"/>
        </w:rPr>
        <w:t>is a coordination mechanism for facilitating effective and timely exchange of information/intelligence between competent agencies/authorities for prevention of Money Laundering and Terrorist financing.</w:t>
      </w:r>
    </w:p>
    <w:p w:rsidR="00500631" w:rsidRPr="00634A95" w:rsidRDefault="00500631" w:rsidP="00634A9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548A1" w:rsidRPr="00634A95" w:rsidRDefault="00E36669" w:rsidP="00634A9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With the signing of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MoU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with </w:t>
      </w:r>
      <w:r>
        <w:rPr>
          <w:rFonts w:ascii="Arial" w:hAnsi="Arial" w:cs="Arial"/>
          <w:color w:val="000000"/>
        </w:rPr>
        <w:t>Tourism Council of Bhutan (TCB) and the Department of Immigration (</w:t>
      </w:r>
      <w:proofErr w:type="spellStart"/>
      <w:r>
        <w:rPr>
          <w:rFonts w:ascii="Arial" w:hAnsi="Arial" w:cs="Arial"/>
          <w:color w:val="000000"/>
        </w:rPr>
        <w:t>Do</w:t>
      </w:r>
      <w:r w:rsidR="00513569"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), </w:t>
      </w:r>
      <w:proofErr w:type="spellStart"/>
      <w:r>
        <w:rPr>
          <w:rFonts w:ascii="Arial" w:hAnsi="Arial" w:cs="Arial"/>
          <w:color w:val="000000"/>
        </w:rPr>
        <w:t>MoHCA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513569">
        <w:rPr>
          <w:rFonts w:ascii="Arial" w:hAnsi="Arial" w:cs="Arial"/>
          <w:color w:val="000000"/>
          <w:shd w:val="clear" w:color="auto" w:fill="FFFFFF"/>
        </w:rPr>
        <w:t xml:space="preserve">on 12 June 2019, </w:t>
      </w:r>
      <w:r>
        <w:rPr>
          <w:rFonts w:ascii="Arial" w:hAnsi="Arial" w:cs="Arial"/>
          <w:color w:val="000000"/>
          <w:shd w:val="clear" w:color="auto" w:fill="FFFFFF"/>
        </w:rPr>
        <w:t xml:space="preserve">the </w:t>
      </w:r>
      <w:r w:rsidR="006D0BF4">
        <w:rPr>
          <w:rFonts w:ascii="Arial" w:hAnsi="Arial" w:cs="Arial"/>
          <w:color w:val="000000"/>
          <w:shd w:val="clear" w:color="auto" w:fill="FFFFFF"/>
        </w:rPr>
        <w:t>FID</w:t>
      </w:r>
      <w:r>
        <w:rPr>
          <w:rFonts w:ascii="Arial" w:hAnsi="Arial" w:cs="Arial"/>
          <w:color w:val="000000"/>
          <w:shd w:val="clear" w:color="auto" w:fill="FFFFFF"/>
        </w:rPr>
        <w:t>, RMA has</w:t>
      </w:r>
      <w:r w:rsidR="001420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513569">
        <w:rPr>
          <w:rFonts w:ascii="Arial" w:hAnsi="Arial" w:cs="Arial"/>
          <w:color w:val="000000"/>
          <w:shd w:val="clear" w:color="auto" w:fill="FFFFFF"/>
        </w:rPr>
        <w:t xml:space="preserve">now </w:t>
      </w:r>
      <w:r w:rsidR="00634A95" w:rsidRPr="00634A9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548A1" w:rsidRPr="00634A95">
        <w:rPr>
          <w:rFonts w:ascii="Arial" w:hAnsi="Arial" w:cs="Arial"/>
          <w:color w:val="000000"/>
          <w:shd w:val="clear" w:color="auto" w:fill="FFFFFF"/>
        </w:rPr>
        <w:t>sign</w:t>
      </w:r>
      <w:r w:rsidR="00634A95" w:rsidRPr="00634A95">
        <w:rPr>
          <w:rFonts w:ascii="Arial" w:hAnsi="Arial" w:cs="Arial"/>
          <w:color w:val="000000"/>
          <w:shd w:val="clear" w:color="auto" w:fill="FFFFFF"/>
        </w:rPr>
        <w:t>ed</w:t>
      </w:r>
      <w:proofErr w:type="gramEnd"/>
      <w:r w:rsidR="00634A95" w:rsidRPr="00634A9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E7158" w:rsidRPr="00634A95">
        <w:rPr>
          <w:rFonts w:ascii="Arial" w:hAnsi="Arial" w:cs="Arial"/>
          <w:color w:val="000000"/>
          <w:shd w:val="clear" w:color="auto" w:fill="FFFFFF"/>
        </w:rPr>
        <w:t>MoU</w:t>
      </w:r>
      <w:r w:rsidR="00634A95" w:rsidRPr="00634A95">
        <w:rPr>
          <w:rFonts w:ascii="Arial" w:hAnsi="Arial" w:cs="Arial"/>
          <w:color w:val="000000"/>
          <w:shd w:val="clear" w:color="auto" w:fill="FFFFFF"/>
        </w:rPr>
        <w:t>s</w:t>
      </w:r>
      <w:proofErr w:type="spellEnd"/>
      <w:r w:rsidR="0051356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548A1" w:rsidRPr="00634A95">
        <w:rPr>
          <w:rFonts w:ascii="Arial" w:hAnsi="Arial" w:cs="Arial"/>
          <w:color w:val="000000"/>
          <w:shd w:val="clear" w:color="auto" w:fill="FFFFFF"/>
        </w:rPr>
        <w:t xml:space="preserve">with </w:t>
      </w:r>
      <w:r w:rsidR="00513569">
        <w:rPr>
          <w:rFonts w:ascii="Arial" w:hAnsi="Arial" w:cs="Arial"/>
          <w:color w:val="000000"/>
          <w:shd w:val="clear" w:color="auto" w:fill="FFFFFF"/>
        </w:rPr>
        <w:t xml:space="preserve">a total of 7 </w:t>
      </w:r>
      <w:r w:rsidR="006D0BF4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513569">
        <w:rPr>
          <w:rFonts w:ascii="Arial" w:hAnsi="Arial" w:cs="Arial"/>
          <w:color w:val="000000"/>
          <w:shd w:val="clear" w:color="auto" w:fill="FFFFFF"/>
        </w:rPr>
        <w:t xml:space="preserve">different </w:t>
      </w:r>
      <w:r w:rsidR="00500631">
        <w:rPr>
          <w:rFonts w:ascii="Arial" w:hAnsi="Arial" w:cs="Arial"/>
          <w:color w:val="000000"/>
          <w:shd w:val="clear" w:color="auto" w:fill="FFFFFF"/>
        </w:rPr>
        <w:t xml:space="preserve">(domestic) </w:t>
      </w:r>
      <w:r w:rsidR="00513569">
        <w:rPr>
          <w:rFonts w:ascii="Arial" w:hAnsi="Arial" w:cs="Arial"/>
          <w:color w:val="000000"/>
          <w:shd w:val="clear" w:color="auto" w:fill="FFFFFF"/>
        </w:rPr>
        <w:t xml:space="preserve">agencies comprising of Law Enforcement agencies (RBP &amp; ACC) and other competent authorities </w:t>
      </w:r>
      <w:r w:rsidR="00500631">
        <w:rPr>
          <w:rFonts w:ascii="Arial" w:hAnsi="Arial" w:cs="Arial"/>
          <w:color w:val="000000"/>
          <w:shd w:val="clear" w:color="auto" w:fill="FFFFFF"/>
        </w:rPr>
        <w:t xml:space="preserve">like </w:t>
      </w:r>
      <w:r w:rsidR="00513569">
        <w:rPr>
          <w:rFonts w:ascii="Arial" w:hAnsi="Arial" w:cs="Arial"/>
          <w:color w:val="000000"/>
          <w:shd w:val="clear" w:color="auto" w:fill="FFFFFF"/>
        </w:rPr>
        <w:t>DRC, BNCA, CSOA, TCB</w:t>
      </w:r>
      <w:r w:rsidR="00500631">
        <w:rPr>
          <w:rFonts w:ascii="Arial" w:hAnsi="Arial" w:cs="Arial"/>
          <w:color w:val="000000"/>
          <w:shd w:val="clear" w:color="auto" w:fill="FFFFFF"/>
        </w:rPr>
        <w:t xml:space="preserve"> &amp; </w:t>
      </w:r>
      <w:proofErr w:type="spellStart"/>
      <w:r w:rsidR="00500631">
        <w:rPr>
          <w:rFonts w:ascii="Arial" w:hAnsi="Arial" w:cs="Arial"/>
          <w:color w:val="000000"/>
          <w:shd w:val="clear" w:color="auto" w:fill="FFFFFF"/>
        </w:rPr>
        <w:t>DoI</w:t>
      </w:r>
      <w:proofErr w:type="spellEnd"/>
      <w:r w:rsidR="00513569">
        <w:rPr>
          <w:rFonts w:ascii="Arial" w:hAnsi="Arial" w:cs="Arial"/>
          <w:color w:val="000000"/>
          <w:shd w:val="clear" w:color="auto" w:fill="FFFFFF"/>
        </w:rPr>
        <w:t xml:space="preserve">.  </w:t>
      </w:r>
    </w:p>
    <w:p w:rsidR="00C548A1" w:rsidRDefault="00C548A1" w:rsidP="00C548A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Helvetica" w:hAnsi="Helvetica" w:cs="Helvetica"/>
          <w:color w:val="000000"/>
          <w:sz w:val="21"/>
          <w:szCs w:val="21"/>
        </w:rPr>
      </w:pPr>
    </w:p>
    <w:p w:rsidR="004E4271" w:rsidRDefault="004E4271" w:rsidP="004E4271">
      <w:pPr>
        <w:pStyle w:val="NormalWeb"/>
        <w:shd w:val="clear" w:color="auto" w:fill="FFFFFF"/>
        <w:spacing w:before="0" w:beforeAutospacing="0"/>
        <w:rPr>
          <w:rFonts w:ascii="MuseoSans-500" w:hAnsi="MuseoSans-500"/>
          <w:color w:val="212529"/>
          <w:sz w:val="18"/>
          <w:szCs w:val="18"/>
        </w:rPr>
      </w:pPr>
      <w:r>
        <w:rPr>
          <w:rFonts w:ascii="MuseoSans-500" w:hAnsi="MuseoSans-500"/>
          <w:color w:val="212529"/>
          <w:sz w:val="18"/>
          <w:szCs w:val="18"/>
        </w:rPr>
        <w:t> </w:t>
      </w:r>
    </w:p>
    <w:p w:rsidR="004E4271" w:rsidRDefault="004E4271" w:rsidP="004E4271">
      <w:pPr>
        <w:pStyle w:val="NormalWeb"/>
        <w:shd w:val="clear" w:color="auto" w:fill="FFFFFF"/>
        <w:spacing w:before="0" w:beforeAutospacing="0"/>
        <w:rPr>
          <w:rFonts w:ascii="MuseoSans-500" w:hAnsi="MuseoSans-500"/>
          <w:color w:val="212529"/>
          <w:sz w:val="18"/>
          <w:szCs w:val="18"/>
        </w:rPr>
      </w:pPr>
      <w:r>
        <w:rPr>
          <w:rFonts w:ascii="MuseoSans-500" w:hAnsi="MuseoSans-500"/>
          <w:color w:val="212529"/>
          <w:sz w:val="18"/>
          <w:szCs w:val="18"/>
        </w:rPr>
        <w:t> </w:t>
      </w:r>
    </w:p>
    <w:p w:rsidR="00C46C81" w:rsidRDefault="00C46C81" w:rsidP="00C548A1">
      <w:pPr>
        <w:spacing w:line="360" w:lineRule="auto"/>
      </w:pPr>
    </w:p>
    <w:sectPr w:rsidR="00C46C81" w:rsidSect="00A10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5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1"/>
    <w:rsid w:val="000C1A40"/>
    <w:rsid w:val="00141850"/>
    <w:rsid w:val="0014203A"/>
    <w:rsid w:val="001F4341"/>
    <w:rsid w:val="004E4271"/>
    <w:rsid w:val="00500631"/>
    <w:rsid w:val="00513569"/>
    <w:rsid w:val="005D453D"/>
    <w:rsid w:val="00634A95"/>
    <w:rsid w:val="006D0BF4"/>
    <w:rsid w:val="00817104"/>
    <w:rsid w:val="009A14D5"/>
    <w:rsid w:val="00A1000E"/>
    <w:rsid w:val="00A813FD"/>
    <w:rsid w:val="00B151A8"/>
    <w:rsid w:val="00BA1ABD"/>
    <w:rsid w:val="00C46C81"/>
    <w:rsid w:val="00C548A1"/>
    <w:rsid w:val="00E36669"/>
    <w:rsid w:val="00EE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CADE5F-4E3F-4BFD-A745-0A3903FD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00E"/>
  </w:style>
  <w:style w:type="paragraph" w:styleId="Heading3">
    <w:name w:val="heading 3"/>
    <w:basedOn w:val="Normal"/>
    <w:link w:val="Heading3Char"/>
    <w:uiPriority w:val="9"/>
    <w:qFormat/>
    <w:rsid w:val="00C54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48A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548A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namgay tshering</dc:creator>
  <cp:lastModifiedBy>namgay tshering</cp:lastModifiedBy>
  <cp:revision>2</cp:revision>
  <dcterms:created xsi:type="dcterms:W3CDTF">2019-06-13T04:05:00Z</dcterms:created>
  <dcterms:modified xsi:type="dcterms:W3CDTF">2019-06-13T04:05:00Z</dcterms:modified>
</cp:coreProperties>
</file>